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682"/>
        <w:gridCol w:w="71"/>
        <w:gridCol w:w="739"/>
        <w:gridCol w:w="34"/>
        <w:gridCol w:w="1389"/>
        <w:gridCol w:w="28"/>
        <w:gridCol w:w="709"/>
        <w:gridCol w:w="133"/>
        <w:gridCol w:w="3629"/>
        <w:gridCol w:w="1199"/>
        <w:gridCol w:w="1068"/>
        <w:gridCol w:w="66"/>
      </w:tblGrid>
      <w:tr w:rsidR="005E7CD8" w:rsidRPr="008F7877" w:rsidTr="005E7CD8">
        <w:trPr>
          <w:gridBefore w:val="1"/>
          <w:gridAfter w:val="1"/>
          <w:wBefore w:w="34" w:type="dxa"/>
          <w:wAfter w:w="66" w:type="dxa"/>
          <w:trHeight w:val="266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E7CD8" w:rsidRPr="008F7877" w:rsidRDefault="005E7CD8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CD8" w:rsidRPr="008F7877" w:rsidRDefault="005E7CD8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E7CD8" w:rsidRPr="008F7877" w:rsidRDefault="005E7CD8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</w:tcBorders>
            <w:hideMark/>
          </w:tcPr>
          <w:p w:rsidR="005E7CD8" w:rsidRPr="008F7877" w:rsidRDefault="005E7CD8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Merge w:val="restart"/>
            <w:hideMark/>
          </w:tcPr>
          <w:p w:rsidR="005E7CD8" w:rsidRDefault="005E7CD8" w:rsidP="005E7C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CD8" w:rsidRPr="008F7877" w:rsidRDefault="005E7CD8" w:rsidP="005E7C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  <w:p w:rsidR="005E7CD8" w:rsidRPr="008F7877" w:rsidRDefault="005E7CD8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>к решению Думы</w:t>
            </w:r>
          </w:p>
          <w:p w:rsidR="005E7CD8" w:rsidRPr="008F7877" w:rsidRDefault="005E7CD8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7877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5E7CD8" w:rsidRPr="008F7877" w:rsidRDefault="00AB7486" w:rsidP="005E7C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2018 го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№______</w:t>
            </w:r>
          </w:p>
        </w:tc>
      </w:tr>
      <w:tr w:rsidR="005E7CD8" w:rsidRPr="008F7877" w:rsidTr="005E7CD8">
        <w:trPr>
          <w:gridBefore w:val="1"/>
          <w:gridAfter w:val="1"/>
          <w:wBefore w:w="34" w:type="dxa"/>
          <w:wAfter w:w="66" w:type="dxa"/>
          <w:trHeight w:val="2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</w:tcBorders>
            <w:hideMark/>
          </w:tcPr>
          <w:p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Merge/>
            <w:hideMark/>
          </w:tcPr>
          <w:p w:rsidR="005E7CD8" w:rsidRPr="008F7877" w:rsidRDefault="005E7CD8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CD8" w:rsidRPr="008F7877" w:rsidTr="005E7CD8">
        <w:trPr>
          <w:gridBefore w:val="1"/>
          <w:gridAfter w:val="1"/>
          <w:wBefore w:w="34" w:type="dxa"/>
          <w:wAfter w:w="66" w:type="dxa"/>
          <w:trHeight w:val="2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</w:tcBorders>
            <w:hideMark/>
          </w:tcPr>
          <w:p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Merge/>
            <w:hideMark/>
          </w:tcPr>
          <w:p w:rsidR="005E7CD8" w:rsidRPr="008F7877" w:rsidRDefault="005E7CD8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877" w:rsidRPr="008F7877" w:rsidTr="005E7CD8">
        <w:trPr>
          <w:gridBefore w:val="1"/>
          <w:wBefore w:w="34" w:type="dxa"/>
          <w:trHeight w:val="975"/>
        </w:trPr>
        <w:tc>
          <w:tcPr>
            <w:tcW w:w="97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F7877" w:rsidRPr="008F7877" w:rsidRDefault="008F7877" w:rsidP="005E7C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Свод расходов бюджета </w:t>
            </w:r>
            <w:proofErr w:type="spellStart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по разделам, подразделам, целевым статьям и видам </w:t>
            </w:r>
            <w:proofErr w:type="gramStart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расходов классификации расходов бюджетов Российской Федерации</w:t>
            </w:r>
            <w:proofErr w:type="gramEnd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плановый период 20</w:t>
            </w:r>
            <w:r w:rsidR="005E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5E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gram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</w:t>
            </w:r>
            <w:proofErr w:type="gram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под-</w:t>
            </w: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</w:t>
            </w:r>
            <w:proofErr w:type="gram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вой</w:t>
            </w: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proofErr w:type="gram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3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на 2020 год,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на 2021 год,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700271,8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720772,6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44163,5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46395,4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</w:t>
            </w:r>
          </w:p>
        </w:tc>
      </w:tr>
      <w:tr w:rsidR="005E7CD8" w:rsidRPr="005E7CD8" w:rsidTr="005E7CD8">
        <w:trPr>
          <w:trHeight w:val="53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635,8</w:t>
            </w:r>
          </w:p>
        </w:tc>
      </w:tr>
      <w:tr w:rsidR="005E7CD8" w:rsidRPr="005E7CD8" w:rsidTr="005E7CD8">
        <w:trPr>
          <w:trHeight w:val="713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12918,3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4344,1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17119,8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собственностью и развитие градостроительства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13671,7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14769,6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взыскания на средства местного бюджета и средства учреждений бюджетной сферы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1020,6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7853,2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66946,5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44886,4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движения (светофоров), расположенных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53163,2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25368,2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качественными и безопасными услугами потребительского рынка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Экспертиза проектной и сметной документации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3381,1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8827,7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16089,4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14072,7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13810,7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8465,7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8465,7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2018-2022 годы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по осуществлению государственных полномочий по предоставлению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 мер социальной поддержки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457379,1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473977,5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18615,7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184791,2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170971,0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184791,2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170971,0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184791,2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170971,0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обучения, игр, игрушек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8742,0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12581,9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11441,9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учебное время, включая мероприятия по обеспечению безопасности их жизни и здоровья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10445,4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8265,4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8265,4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3363,2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обеспечения деятельности МКУ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Организационно-методический центр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50018,0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30443,0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51674,3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51802,6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42246,6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3870,4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Свердловской области по предоставлению компенсаций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3044,1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1481,2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26128,0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2594,0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до 2020 года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5E7CD8" w:rsidRPr="005E7CD8" w:rsidTr="005E7CD8">
        <w:trPr>
          <w:trHeight w:val="20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5E7CD8" w:rsidRPr="005E7CD8" w:rsidTr="005E7CD8">
        <w:trPr>
          <w:trHeight w:val="724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5E7CD8" w:rsidRPr="005E7CD8" w:rsidTr="005E7CD8">
        <w:trPr>
          <w:trHeight w:val="173"/>
        </w:trPr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D8" w:rsidRPr="005E7CD8" w:rsidRDefault="005E7CD8" w:rsidP="005E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</w:tbl>
    <w:p w:rsidR="0008188B" w:rsidRDefault="0008188B"/>
    <w:sectPr w:rsidR="0008188B" w:rsidSect="005E7CD8">
      <w:foot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3DF" w:rsidRDefault="00F323DF" w:rsidP="00F323DF">
      <w:pPr>
        <w:spacing w:after="0" w:line="240" w:lineRule="auto"/>
      </w:pPr>
      <w:r>
        <w:separator/>
      </w:r>
    </w:p>
  </w:endnote>
  <w:endnote w:type="continuationSeparator" w:id="0">
    <w:p w:rsidR="00F323DF" w:rsidRDefault="00F323DF" w:rsidP="00F3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4979444"/>
      <w:docPartObj>
        <w:docPartGallery w:val="Page Numbers (Bottom of Page)"/>
        <w:docPartUnique/>
      </w:docPartObj>
    </w:sdtPr>
    <w:sdtEndPr/>
    <w:sdtContent>
      <w:p w:rsidR="00F323DF" w:rsidRDefault="00F323D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486">
          <w:rPr>
            <w:noProof/>
          </w:rPr>
          <w:t>1</w:t>
        </w:r>
        <w:r>
          <w:fldChar w:fldCharType="end"/>
        </w:r>
      </w:p>
    </w:sdtContent>
  </w:sdt>
  <w:p w:rsidR="00F323DF" w:rsidRDefault="00F323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3DF" w:rsidRDefault="00F323DF" w:rsidP="00F323DF">
      <w:pPr>
        <w:spacing w:after="0" w:line="240" w:lineRule="auto"/>
      </w:pPr>
      <w:r>
        <w:separator/>
      </w:r>
    </w:p>
  </w:footnote>
  <w:footnote w:type="continuationSeparator" w:id="0">
    <w:p w:rsidR="00F323DF" w:rsidRDefault="00F323DF" w:rsidP="00F323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29"/>
    <w:rsid w:val="0008188B"/>
    <w:rsid w:val="00095A8F"/>
    <w:rsid w:val="002D2D78"/>
    <w:rsid w:val="004A3179"/>
    <w:rsid w:val="005E7CD8"/>
    <w:rsid w:val="008F7877"/>
    <w:rsid w:val="00AB7486"/>
    <w:rsid w:val="00D86102"/>
    <w:rsid w:val="00F323DF"/>
    <w:rsid w:val="00F3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3DF"/>
  </w:style>
  <w:style w:type="paragraph" w:styleId="a6">
    <w:name w:val="footer"/>
    <w:basedOn w:val="a"/>
    <w:link w:val="a7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3DF"/>
  </w:style>
  <w:style w:type="paragraph" w:styleId="a8">
    <w:name w:val="Balloon Text"/>
    <w:basedOn w:val="a"/>
    <w:link w:val="a9"/>
    <w:uiPriority w:val="99"/>
    <w:semiHidden/>
    <w:unhideWhenUsed/>
    <w:rsid w:val="00F3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3D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E7CD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E7CD8"/>
    <w:rPr>
      <w:color w:val="800080"/>
      <w:u w:val="single"/>
    </w:rPr>
  </w:style>
  <w:style w:type="paragraph" w:customStyle="1" w:styleId="xl66">
    <w:name w:val="xl66"/>
    <w:basedOn w:val="a"/>
    <w:rsid w:val="005E7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3DF"/>
  </w:style>
  <w:style w:type="paragraph" w:styleId="a6">
    <w:name w:val="footer"/>
    <w:basedOn w:val="a"/>
    <w:link w:val="a7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3DF"/>
  </w:style>
  <w:style w:type="paragraph" w:styleId="a8">
    <w:name w:val="Balloon Text"/>
    <w:basedOn w:val="a"/>
    <w:link w:val="a9"/>
    <w:uiPriority w:val="99"/>
    <w:semiHidden/>
    <w:unhideWhenUsed/>
    <w:rsid w:val="00F3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3D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E7CD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E7CD8"/>
    <w:rPr>
      <w:color w:val="800080"/>
      <w:u w:val="single"/>
    </w:rPr>
  </w:style>
  <w:style w:type="paragraph" w:customStyle="1" w:styleId="xl66">
    <w:name w:val="xl66"/>
    <w:basedOn w:val="a"/>
    <w:rsid w:val="005E7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F250D-8B69-4DED-AB6A-3A2ECA4D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29</Pages>
  <Words>7465</Words>
  <Characters>42553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8</cp:revision>
  <cp:lastPrinted>2018-08-03T09:19:00Z</cp:lastPrinted>
  <dcterms:created xsi:type="dcterms:W3CDTF">2018-08-02T06:49:00Z</dcterms:created>
  <dcterms:modified xsi:type="dcterms:W3CDTF">2018-11-15T03:52:00Z</dcterms:modified>
</cp:coreProperties>
</file>